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502" w:rsidRPr="00964502" w:rsidRDefault="00964502" w:rsidP="003B48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502">
        <w:rPr>
          <w:rFonts w:ascii="Times New Roman" w:hAnsi="Times New Roman" w:cs="Times New Roman"/>
          <w:b/>
          <w:sz w:val="28"/>
          <w:szCs w:val="28"/>
        </w:rPr>
        <w:t>Протокол к</w:t>
      </w:r>
      <w:r w:rsidR="003B4875">
        <w:rPr>
          <w:rFonts w:ascii="Times New Roman" w:hAnsi="Times New Roman" w:cs="Times New Roman"/>
          <w:b/>
          <w:sz w:val="28"/>
          <w:szCs w:val="28"/>
        </w:rPr>
        <w:t xml:space="preserve"> извещению</w:t>
      </w:r>
      <w:r w:rsidR="003B4875" w:rsidRPr="003B4875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3B4875">
        <w:rPr>
          <w:rFonts w:ascii="Times New Roman" w:hAnsi="Times New Roman" w:cs="Times New Roman"/>
          <w:b/>
          <w:sz w:val="28"/>
          <w:szCs w:val="28"/>
        </w:rPr>
        <w:t xml:space="preserve">300622/11336937/01 </w:t>
      </w:r>
      <w:r w:rsidR="00CC199C">
        <w:rPr>
          <w:rFonts w:ascii="Times New Roman" w:hAnsi="Times New Roman" w:cs="Times New Roman"/>
          <w:b/>
          <w:sz w:val="28"/>
          <w:szCs w:val="28"/>
        </w:rPr>
        <w:t>о признании аукциона несостоявше</w:t>
      </w:r>
      <w:bookmarkStart w:id="0" w:name="_GoBack"/>
      <w:bookmarkEnd w:id="0"/>
      <w:r w:rsidRPr="00964502">
        <w:rPr>
          <w:rFonts w:ascii="Times New Roman" w:hAnsi="Times New Roman" w:cs="Times New Roman"/>
          <w:b/>
          <w:sz w:val="28"/>
          <w:szCs w:val="28"/>
        </w:rPr>
        <w:t>мся</w:t>
      </w:r>
    </w:p>
    <w:p w:rsidR="00964502" w:rsidRPr="00964502" w:rsidRDefault="00964502" w:rsidP="009645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502" w:rsidRPr="00964502" w:rsidRDefault="00964502" w:rsidP="00E915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Михайловское</w:t>
      </w:r>
    </w:p>
    <w:p w:rsidR="00964502" w:rsidRDefault="009205D3" w:rsidP="009645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</w:t>
      </w:r>
      <w:r w:rsidR="003B4875">
        <w:rPr>
          <w:rFonts w:ascii="Times New Roman" w:hAnsi="Times New Roman" w:cs="Times New Roman"/>
          <w:sz w:val="24"/>
          <w:szCs w:val="24"/>
        </w:rPr>
        <w:t>29.07.2022</w:t>
      </w:r>
      <w:r w:rsidR="00580D86">
        <w:rPr>
          <w:rFonts w:ascii="Times New Roman" w:hAnsi="Times New Roman" w:cs="Times New Roman"/>
          <w:sz w:val="24"/>
          <w:szCs w:val="24"/>
        </w:rPr>
        <w:t>г.  12.3</w:t>
      </w:r>
      <w:r w:rsidR="00964502" w:rsidRPr="00964502">
        <w:rPr>
          <w:rFonts w:ascii="Times New Roman" w:hAnsi="Times New Roman" w:cs="Times New Roman"/>
          <w:sz w:val="24"/>
          <w:szCs w:val="24"/>
        </w:rPr>
        <w:t>0 час.</w:t>
      </w:r>
    </w:p>
    <w:p w:rsidR="009205D3" w:rsidRDefault="003B4875" w:rsidP="009645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 29.07.2022</w:t>
      </w:r>
      <w:r w:rsidR="00580D86">
        <w:rPr>
          <w:rFonts w:ascii="Times New Roman" w:hAnsi="Times New Roman" w:cs="Times New Roman"/>
          <w:sz w:val="24"/>
          <w:szCs w:val="24"/>
        </w:rPr>
        <w:t>г 13.0</w:t>
      </w:r>
      <w:r w:rsidR="009205D3">
        <w:rPr>
          <w:rFonts w:ascii="Times New Roman" w:hAnsi="Times New Roman" w:cs="Times New Roman"/>
          <w:sz w:val="24"/>
          <w:szCs w:val="24"/>
        </w:rPr>
        <w:t>0 час</w:t>
      </w:r>
    </w:p>
    <w:p w:rsidR="00964502" w:rsidRPr="00E91562" w:rsidRDefault="00964502" w:rsidP="009645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4502" w:rsidRPr="00E91562" w:rsidRDefault="00964502" w:rsidP="00E91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562">
        <w:rPr>
          <w:rFonts w:ascii="Times New Roman" w:hAnsi="Times New Roman" w:cs="Times New Roman"/>
          <w:b/>
          <w:sz w:val="28"/>
          <w:szCs w:val="28"/>
        </w:rPr>
        <w:t>Организатор аукциона</w:t>
      </w:r>
      <w:r w:rsidR="00284C0B">
        <w:rPr>
          <w:rFonts w:ascii="Times New Roman" w:hAnsi="Times New Roman" w:cs="Times New Roman"/>
          <w:sz w:val="28"/>
          <w:szCs w:val="28"/>
        </w:rPr>
        <w:t>: А</w:t>
      </w:r>
      <w:r w:rsidRPr="00E91562">
        <w:rPr>
          <w:rFonts w:ascii="Times New Roman" w:hAnsi="Times New Roman" w:cs="Times New Roman"/>
          <w:sz w:val="28"/>
          <w:szCs w:val="28"/>
        </w:rPr>
        <w:t>дминистрация муниципального образования «Михайловское сельское поселение»</w:t>
      </w:r>
      <w:r w:rsidR="009205D3">
        <w:rPr>
          <w:rFonts w:ascii="Times New Roman" w:hAnsi="Times New Roman" w:cs="Times New Roman"/>
          <w:sz w:val="28"/>
          <w:szCs w:val="28"/>
        </w:rPr>
        <w:t xml:space="preserve"> К</w:t>
      </w:r>
      <w:r w:rsidRPr="00E91562">
        <w:rPr>
          <w:rFonts w:ascii="Times New Roman" w:hAnsi="Times New Roman" w:cs="Times New Roman"/>
          <w:sz w:val="28"/>
          <w:szCs w:val="28"/>
        </w:rPr>
        <w:t>алининского района Тверской области</w:t>
      </w:r>
      <w:r w:rsidR="009205D3">
        <w:rPr>
          <w:rFonts w:ascii="Times New Roman" w:hAnsi="Times New Roman" w:cs="Times New Roman"/>
          <w:sz w:val="28"/>
          <w:szCs w:val="28"/>
        </w:rPr>
        <w:t>.</w:t>
      </w:r>
    </w:p>
    <w:p w:rsidR="00106811" w:rsidRPr="00E91562" w:rsidRDefault="00964502" w:rsidP="00E91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562">
        <w:rPr>
          <w:rFonts w:ascii="Times New Roman" w:hAnsi="Times New Roman" w:cs="Times New Roman"/>
          <w:sz w:val="28"/>
          <w:szCs w:val="28"/>
        </w:rPr>
        <w:t xml:space="preserve">Извещение о проведении открытого аукциона было опубликовано в информационно-аналитической газете «Ведемья» и размещено на официальном сайте администрации Михайловского сельского поселения Калининского района Тверской области http://xn----7sbgbncpjkih2ac6aiu4b6j.xn--p1ai/, а также </w:t>
      </w:r>
      <w:r w:rsidR="00106811" w:rsidRPr="00E91562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</w:t>
      </w:r>
      <w:r w:rsidRPr="00E91562">
        <w:rPr>
          <w:rFonts w:ascii="Times New Roman" w:hAnsi="Times New Roman" w:cs="Times New Roman"/>
          <w:sz w:val="28"/>
          <w:szCs w:val="28"/>
        </w:rPr>
        <w:t>Федер</w:t>
      </w:r>
      <w:r w:rsidR="00106811" w:rsidRPr="00E91562">
        <w:rPr>
          <w:rFonts w:ascii="Times New Roman" w:hAnsi="Times New Roman" w:cs="Times New Roman"/>
          <w:sz w:val="28"/>
          <w:szCs w:val="28"/>
        </w:rPr>
        <w:t xml:space="preserve">ации  </w:t>
      </w:r>
      <w:hyperlink r:id="rId4" w:history="1">
        <w:r w:rsidR="00106811" w:rsidRPr="00E91562">
          <w:rPr>
            <w:rStyle w:val="a3"/>
            <w:rFonts w:ascii="Times New Roman" w:hAnsi="Times New Roman" w:cs="Times New Roman"/>
            <w:sz w:val="28"/>
            <w:szCs w:val="28"/>
          </w:rPr>
          <w:t>http://www.torgi.gov.ru</w:t>
        </w:r>
      </w:hyperlink>
      <w:r w:rsidR="00106811" w:rsidRPr="00E91562">
        <w:rPr>
          <w:rFonts w:ascii="Times New Roman" w:hAnsi="Times New Roman" w:cs="Times New Roman"/>
          <w:sz w:val="28"/>
          <w:szCs w:val="28"/>
        </w:rPr>
        <w:t>.</w:t>
      </w:r>
    </w:p>
    <w:p w:rsidR="00964502" w:rsidRPr="00E91562" w:rsidRDefault="00964502" w:rsidP="00E915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562">
        <w:rPr>
          <w:rFonts w:ascii="Times New Roman" w:hAnsi="Times New Roman" w:cs="Times New Roman"/>
          <w:b/>
          <w:sz w:val="28"/>
          <w:szCs w:val="28"/>
        </w:rPr>
        <w:t>Наименование объекта:</w:t>
      </w:r>
    </w:p>
    <w:p w:rsidR="003B4875" w:rsidRPr="003B4875" w:rsidRDefault="003B4875" w:rsidP="003B48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875">
        <w:rPr>
          <w:rFonts w:ascii="Times New Roman" w:hAnsi="Times New Roman" w:cs="Times New Roman"/>
          <w:sz w:val="28"/>
          <w:szCs w:val="28"/>
        </w:rPr>
        <w:t>Открытый аукцион по продаже жилого дома общая площадь 29,5 кв.м. с земельным участком, общая площадь 800 кв.м., категория - земли населенных пунктов, разрешенное использование - Для ведения личного подсобного хозяйства и индивидуального жилищного строительства, кадастровые номера 69:10:0320101:42 и 69:10:0121401:32, адрес: Тверская область, Калининский р-н, с/п Михайловское, д Новенькое, д. 24. Земельный участок расположен в территориальной зоне - Зона жилой застройки, преимущественно индивидуальными жилыми домами (до 3 этажа)</w:t>
      </w:r>
      <w:r>
        <w:rPr>
          <w:rFonts w:ascii="Times New Roman" w:hAnsi="Times New Roman" w:cs="Times New Roman"/>
          <w:sz w:val="28"/>
          <w:szCs w:val="28"/>
        </w:rPr>
        <w:t xml:space="preserve"> с приусадебными участками Ж-1. </w:t>
      </w:r>
      <w:r w:rsidRPr="003B4875">
        <w:rPr>
          <w:rFonts w:ascii="Times New Roman" w:hAnsi="Times New Roman" w:cs="Times New Roman"/>
          <w:sz w:val="28"/>
          <w:szCs w:val="28"/>
        </w:rPr>
        <w:t>Ограничения в использовании земельного участка в соответствии с выпиской из ЕГРН.</w:t>
      </w:r>
    </w:p>
    <w:p w:rsidR="003B4875" w:rsidRDefault="003B4875" w:rsidP="003B48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875">
        <w:rPr>
          <w:rFonts w:ascii="Times New Roman" w:hAnsi="Times New Roman" w:cs="Times New Roman"/>
          <w:sz w:val="28"/>
          <w:szCs w:val="28"/>
        </w:rPr>
        <w:t>Параметры разрешенного использования определяются в соответствии с Правилами землепользования и застройки муниципального образования «Михайловское сельское поселение» Калининского района Тверской области.</w:t>
      </w:r>
    </w:p>
    <w:p w:rsidR="003B4875" w:rsidRPr="003B4875" w:rsidRDefault="003B4875" w:rsidP="003B48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875">
        <w:rPr>
          <w:rFonts w:ascii="Times New Roman" w:hAnsi="Times New Roman" w:cs="Times New Roman"/>
          <w:sz w:val="28"/>
          <w:szCs w:val="28"/>
        </w:rPr>
        <w:t>Начальная цена земельного участка установлена в размере – 1 046 000 (один миллион сорок шесть тысяч) рублей 00 копеек.</w:t>
      </w:r>
    </w:p>
    <w:p w:rsidR="003B4875" w:rsidRPr="003B4875" w:rsidRDefault="003B4875" w:rsidP="003B48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875">
        <w:rPr>
          <w:rFonts w:ascii="Times New Roman" w:hAnsi="Times New Roman" w:cs="Times New Roman"/>
          <w:sz w:val="28"/>
          <w:szCs w:val="28"/>
        </w:rPr>
        <w:t>Сумма задатка в размере 20% от начальной цены предмета торгов, что составляет – 209 200 (двести девять тысяч двести) рублей 00 копеек.</w:t>
      </w:r>
    </w:p>
    <w:p w:rsidR="003B4875" w:rsidRDefault="003B4875" w:rsidP="003B48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875">
        <w:rPr>
          <w:rFonts w:ascii="Times New Roman" w:hAnsi="Times New Roman" w:cs="Times New Roman"/>
          <w:sz w:val="28"/>
          <w:szCs w:val="28"/>
        </w:rPr>
        <w:t>Величина повышения начальной цены (шаг аукциона) - 5% от начальной цены предмета торгов, что составляет – 52 300 (пятьдесят две тысячи триста) рублей 00 копеек.</w:t>
      </w:r>
    </w:p>
    <w:p w:rsidR="00964502" w:rsidRPr="00E91562" w:rsidRDefault="00964502" w:rsidP="00284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562">
        <w:rPr>
          <w:rFonts w:ascii="Times New Roman" w:hAnsi="Times New Roman" w:cs="Times New Roman"/>
          <w:sz w:val="28"/>
          <w:szCs w:val="28"/>
        </w:rPr>
        <w:t>На заседании комиссии присутствовали:</w:t>
      </w:r>
      <w:r w:rsidRPr="00E915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4502" w:rsidRPr="009205D3" w:rsidRDefault="00404B9B" w:rsidP="00E91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5D3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964502" w:rsidRDefault="00106811" w:rsidP="00964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562">
        <w:rPr>
          <w:rFonts w:ascii="Times New Roman" w:hAnsi="Times New Roman" w:cs="Times New Roman"/>
          <w:sz w:val="28"/>
          <w:szCs w:val="28"/>
        </w:rPr>
        <w:t xml:space="preserve">Гелевер М.В. – исполняющий обязанности главы администрации муниципального образования «Михайловское сельское поселение» Калининского района Тверской области </w:t>
      </w:r>
    </w:p>
    <w:p w:rsidR="00964502" w:rsidRPr="00E91562" w:rsidRDefault="00964502" w:rsidP="009205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562">
        <w:rPr>
          <w:rFonts w:ascii="Times New Roman" w:hAnsi="Times New Roman" w:cs="Times New Roman"/>
          <w:sz w:val="28"/>
          <w:szCs w:val="28"/>
        </w:rPr>
        <w:t>Заместитель председателя:</w:t>
      </w:r>
    </w:p>
    <w:p w:rsidR="00964502" w:rsidRDefault="00106811" w:rsidP="00964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562">
        <w:rPr>
          <w:rFonts w:ascii="Times New Roman" w:hAnsi="Times New Roman" w:cs="Times New Roman"/>
          <w:sz w:val="28"/>
          <w:szCs w:val="28"/>
        </w:rPr>
        <w:t>Юркова Т.В. – начальник отдела градостроительства и территориального планирования администрации муниципального образования «Михайловское сельское поселение» Калининского района Тверской области</w:t>
      </w:r>
    </w:p>
    <w:p w:rsidR="00284C0B" w:rsidRDefault="00284C0B" w:rsidP="00284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Секретарь:</w:t>
      </w:r>
    </w:p>
    <w:p w:rsidR="00284C0B" w:rsidRPr="00E91562" w:rsidRDefault="00284C0B" w:rsidP="00964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Григорьева Е.С. – начальник отдела муниципального заказа и правового обеспечения</w:t>
      </w:r>
    </w:p>
    <w:p w:rsidR="00964502" w:rsidRPr="00E91562" w:rsidRDefault="00964502" w:rsidP="009205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56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64502" w:rsidRPr="00E91562" w:rsidRDefault="00106811" w:rsidP="00964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562">
        <w:rPr>
          <w:rFonts w:ascii="Times New Roman" w:hAnsi="Times New Roman" w:cs="Times New Roman"/>
          <w:sz w:val="28"/>
          <w:szCs w:val="28"/>
        </w:rPr>
        <w:t>Пилсудкас А.А. – заведующая канцелярией</w:t>
      </w:r>
      <w:r w:rsidR="00964502" w:rsidRPr="00E9156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E91562">
        <w:rPr>
          <w:rFonts w:ascii="Times New Roman" w:hAnsi="Times New Roman" w:cs="Times New Roman"/>
          <w:sz w:val="28"/>
          <w:szCs w:val="28"/>
        </w:rPr>
        <w:t>муниципального образования «Михайловское сельское поселение» Калининского района Тверской области</w:t>
      </w:r>
    </w:p>
    <w:p w:rsidR="00964502" w:rsidRDefault="00964502" w:rsidP="00E91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562">
        <w:rPr>
          <w:rFonts w:ascii="Times New Roman" w:hAnsi="Times New Roman" w:cs="Times New Roman"/>
          <w:sz w:val="28"/>
          <w:szCs w:val="28"/>
        </w:rPr>
        <w:t>Ко</w:t>
      </w:r>
      <w:r w:rsidR="00404B9B" w:rsidRPr="00E91562">
        <w:rPr>
          <w:rFonts w:ascii="Times New Roman" w:hAnsi="Times New Roman" w:cs="Times New Roman"/>
          <w:sz w:val="28"/>
          <w:szCs w:val="28"/>
        </w:rPr>
        <w:t xml:space="preserve">миссия правомочна осуществлять </w:t>
      </w:r>
      <w:r w:rsidRPr="00E91562">
        <w:rPr>
          <w:rFonts w:ascii="Times New Roman" w:hAnsi="Times New Roman" w:cs="Times New Roman"/>
          <w:sz w:val="28"/>
          <w:szCs w:val="28"/>
        </w:rPr>
        <w:t xml:space="preserve">свои функции.  Кворум имеется. </w:t>
      </w:r>
    </w:p>
    <w:p w:rsidR="00E91562" w:rsidRDefault="00E91562" w:rsidP="00E915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C76">
        <w:rPr>
          <w:rFonts w:ascii="Times New Roman" w:hAnsi="Times New Roman" w:cs="Times New Roman"/>
          <w:b/>
          <w:sz w:val="28"/>
          <w:szCs w:val="28"/>
        </w:rPr>
        <w:t>УСТАНОВИЛИ:</w:t>
      </w:r>
    </w:p>
    <w:p w:rsidR="00284C0B" w:rsidRPr="00284C0B" w:rsidRDefault="00284C0B" w:rsidP="00580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C0B">
        <w:rPr>
          <w:rFonts w:ascii="Times New Roman" w:hAnsi="Times New Roman" w:cs="Times New Roman"/>
          <w:sz w:val="28"/>
          <w:szCs w:val="28"/>
        </w:rPr>
        <w:t>По окончании указанного в</w:t>
      </w:r>
      <w:r>
        <w:rPr>
          <w:rFonts w:ascii="Times New Roman" w:hAnsi="Times New Roman" w:cs="Times New Roman"/>
          <w:sz w:val="28"/>
          <w:szCs w:val="28"/>
        </w:rPr>
        <w:t xml:space="preserve"> извещении о проведении аукциона </w:t>
      </w:r>
      <w:r w:rsidR="003B4875" w:rsidRPr="003B4875">
        <w:rPr>
          <w:rFonts w:ascii="Times New Roman" w:hAnsi="Times New Roman" w:cs="Times New Roman"/>
          <w:sz w:val="28"/>
          <w:szCs w:val="28"/>
        </w:rPr>
        <w:t xml:space="preserve">№300622/11336937/01 </w:t>
      </w:r>
      <w:r w:rsidRPr="00284C0B">
        <w:rPr>
          <w:rFonts w:ascii="Times New Roman" w:hAnsi="Times New Roman" w:cs="Times New Roman"/>
          <w:sz w:val="28"/>
          <w:szCs w:val="28"/>
        </w:rPr>
        <w:t>срока подачи зая</w:t>
      </w:r>
      <w:r w:rsidR="00580D86">
        <w:rPr>
          <w:rFonts w:ascii="Times New Roman" w:hAnsi="Times New Roman" w:cs="Times New Roman"/>
          <w:sz w:val="28"/>
          <w:szCs w:val="28"/>
        </w:rPr>
        <w:t>вок на участие в аукционе до 16:30</w:t>
      </w:r>
      <w:r w:rsidRPr="00284C0B">
        <w:rPr>
          <w:rFonts w:ascii="Times New Roman" w:hAnsi="Times New Roman" w:cs="Times New Roman"/>
          <w:sz w:val="28"/>
          <w:szCs w:val="28"/>
        </w:rPr>
        <w:t xml:space="preserve"> ча</w:t>
      </w:r>
      <w:r w:rsidR="003B4875">
        <w:rPr>
          <w:rFonts w:ascii="Times New Roman" w:hAnsi="Times New Roman" w:cs="Times New Roman"/>
          <w:sz w:val="28"/>
          <w:szCs w:val="28"/>
        </w:rPr>
        <w:t>с.(время московское) 26 июля 2022</w:t>
      </w:r>
      <w:r w:rsidRPr="00284C0B">
        <w:rPr>
          <w:rFonts w:ascii="Times New Roman" w:hAnsi="Times New Roman" w:cs="Times New Roman"/>
          <w:sz w:val="28"/>
          <w:szCs w:val="28"/>
        </w:rPr>
        <w:t xml:space="preserve"> года не поступило ни одной заявки на участие в аукционе.</w:t>
      </w:r>
    </w:p>
    <w:p w:rsidR="00284C0B" w:rsidRPr="00284C0B" w:rsidRDefault="00284C0B" w:rsidP="00580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C0B">
        <w:rPr>
          <w:rFonts w:ascii="Times New Roman" w:hAnsi="Times New Roman" w:cs="Times New Roman"/>
          <w:sz w:val="28"/>
          <w:szCs w:val="28"/>
        </w:rPr>
        <w:t>На основании положений Федерального закона Российской Федерации от 21.12.2001г. № 178-ФЗ «О приватизации государственного и муниципального имущества» аукцион по продаже муниципального иму</w:t>
      </w:r>
      <w:r w:rsidR="00580D86">
        <w:rPr>
          <w:rFonts w:ascii="Times New Roman" w:hAnsi="Times New Roman" w:cs="Times New Roman"/>
          <w:sz w:val="28"/>
          <w:szCs w:val="28"/>
        </w:rPr>
        <w:t>щества признать несостоявшимся.</w:t>
      </w:r>
    </w:p>
    <w:p w:rsidR="00964502" w:rsidRDefault="00284C0B" w:rsidP="00580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C0B">
        <w:rPr>
          <w:rFonts w:ascii="Times New Roman" w:hAnsi="Times New Roman" w:cs="Times New Roman"/>
          <w:sz w:val="28"/>
          <w:szCs w:val="28"/>
        </w:rPr>
        <w:t>Настоящий протокол подлежит размещению на официаль</w:t>
      </w:r>
      <w:r w:rsidR="00580D86">
        <w:rPr>
          <w:rFonts w:ascii="Times New Roman" w:hAnsi="Times New Roman" w:cs="Times New Roman"/>
          <w:sz w:val="28"/>
          <w:szCs w:val="28"/>
        </w:rPr>
        <w:t xml:space="preserve">ном сайте Российской Федерации </w:t>
      </w:r>
      <w:r w:rsidRPr="00284C0B">
        <w:rPr>
          <w:rFonts w:ascii="Times New Roman" w:hAnsi="Times New Roman" w:cs="Times New Roman"/>
          <w:sz w:val="28"/>
          <w:szCs w:val="28"/>
        </w:rPr>
        <w:t>http://www.torgi.gov.ru и на официальн</w:t>
      </w:r>
      <w:r w:rsidR="00580D86">
        <w:rPr>
          <w:rFonts w:ascii="Times New Roman" w:hAnsi="Times New Roman" w:cs="Times New Roman"/>
          <w:sz w:val="28"/>
          <w:szCs w:val="28"/>
        </w:rPr>
        <w:t>ом сайте Администрации муниципального образования «Михайловское сельское поселение» Калининского района Тверской области.</w:t>
      </w:r>
    </w:p>
    <w:p w:rsidR="009205D3" w:rsidRPr="00E91562" w:rsidRDefault="009205D3" w:rsidP="00580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978" w:rsidRDefault="00964502" w:rsidP="009645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562">
        <w:rPr>
          <w:rFonts w:ascii="Times New Roman" w:hAnsi="Times New Roman" w:cs="Times New Roman"/>
          <w:b/>
          <w:sz w:val="28"/>
          <w:szCs w:val="28"/>
        </w:rPr>
        <w:t>Подписи членов Единой комиссии</w:t>
      </w:r>
    </w:p>
    <w:p w:rsidR="00E91562" w:rsidRDefault="00E91562" w:rsidP="009645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562" w:rsidRDefault="00E91562" w:rsidP="009645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      М.В. Гелевер</w:t>
      </w:r>
    </w:p>
    <w:p w:rsidR="00E91562" w:rsidRDefault="00E91562" w:rsidP="009645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562" w:rsidRDefault="00E91562" w:rsidP="009645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       Т.В. Юркова</w:t>
      </w:r>
    </w:p>
    <w:p w:rsidR="00E91562" w:rsidRDefault="00E91562" w:rsidP="009645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562" w:rsidRDefault="00E91562" w:rsidP="009645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       А.А. Пилсудкас</w:t>
      </w:r>
    </w:p>
    <w:p w:rsidR="00E91562" w:rsidRDefault="00E91562" w:rsidP="009645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562" w:rsidRPr="00E91562" w:rsidRDefault="00E91562" w:rsidP="009645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       </w:t>
      </w:r>
      <w:r w:rsidR="00580D86">
        <w:rPr>
          <w:rFonts w:ascii="Times New Roman" w:hAnsi="Times New Roman" w:cs="Times New Roman"/>
          <w:b/>
          <w:sz w:val="28"/>
          <w:szCs w:val="28"/>
        </w:rPr>
        <w:t>Е.С. Григорьева</w:t>
      </w:r>
    </w:p>
    <w:sectPr w:rsidR="00E91562" w:rsidRPr="00E91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072"/>
    <w:rsid w:val="00106811"/>
    <w:rsid w:val="00130978"/>
    <w:rsid w:val="001921D6"/>
    <w:rsid w:val="00284C0B"/>
    <w:rsid w:val="00340072"/>
    <w:rsid w:val="003B4875"/>
    <w:rsid w:val="00404B9B"/>
    <w:rsid w:val="00580D86"/>
    <w:rsid w:val="009205D3"/>
    <w:rsid w:val="00964502"/>
    <w:rsid w:val="00BB0F1C"/>
    <w:rsid w:val="00CC199C"/>
    <w:rsid w:val="00E91562"/>
    <w:rsid w:val="00F8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FC9A0-D4FB-489D-BFC6-60FA10472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681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91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0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cp:lastPrinted>2021-06-24T09:05:00Z</cp:lastPrinted>
  <dcterms:created xsi:type="dcterms:W3CDTF">2022-08-01T08:14:00Z</dcterms:created>
  <dcterms:modified xsi:type="dcterms:W3CDTF">2022-08-01T08:22:00Z</dcterms:modified>
</cp:coreProperties>
</file>